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72" w:rsidRPr="00642012" w:rsidRDefault="00CF255C" w:rsidP="00B9114B">
      <w:pPr>
        <w:ind w:left="6372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>18.04.2019</w:t>
      </w:r>
    </w:p>
    <w:p w:rsidR="00275A72" w:rsidRPr="00642012" w:rsidRDefault="00275A72" w:rsidP="004E46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012">
        <w:rPr>
          <w:rFonts w:ascii="Times New Roman" w:hAnsi="Times New Roman" w:cs="Times New Roman"/>
          <w:b/>
          <w:sz w:val="24"/>
          <w:szCs w:val="24"/>
        </w:rPr>
        <w:t>TEKNİK ŞARTNAME</w:t>
      </w:r>
    </w:p>
    <w:p w:rsidR="00275A72" w:rsidRPr="00642012" w:rsidRDefault="00275A72" w:rsidP="00B9114B">
      <w:pPr>
        <w:jc w:val="both"/>
        <w:rPr>
          <w:rFonts w:ascii="Times New Roman" w:hAnsi="Times New Roman" w:cs="Times New Roman"/>
        </w:rPr>
      </w:pPr>
      <w:r w:rsidRPr="00642012">
        <w:rPr>
          <w:rFonts w:ascii="Times New Roman" w:hAnsi="Times New Roman" w:cs="Times New Roman"/>
        </w:rPr>
        <w:t>Bu tek</w:t>
      </w:r>
      <w:r w:rsidR="00A66A01" w:rsidRPr="00642012">
        <w:rPr>
          <w:rFonts w:ascii="Times New Roman" w:hAnsi="Times New Roman" w:cs="Times New Roman"/>
        </w:rPr>
        <w:t>nik şartnamenin amacı</w:t>
      </w:r>
      <w:r w:rsidRPr="00642012">
        <w:rPr>
          <w:rFonts w:ascii="Times New Roman" w:hAnsi="Times New Roman" w:cs="Times New Roman"/>
        </w:rPr>
        <w:t>, D</w:t>
      </w:r>
      <w:r w:rsidR="00C53308">
        <w:rPr>
          <w:rFonts w:ascii="Times New Roman" w:hAnsi="Times New Roman" w:cs="Times New Roman"/>
        </w:rPr>
        <w:t>oğu Akdeniz Kalkınma Ajansı 2019</w:t>
      </w:r>
      <w:r w:rsidRPr="00642012">
        <w:rPr>
          <w:rFonts w:ascii="Times New Roman" w:hAnsi="Times New Roman" w:cs="Times New Roman"/>
        </w:rPr>
        <w:t xml:space="preserve"> yılı Teknik Destek Programı kapsamında </w:t>
      </w:r>
      <w:r w:rsidR="006A7BA1" w:rsidRPr="006A7BA1">
        <w:rPr>
          <w:rFonts w:ascii="Times New Roman" w:hAnsi="Times New Roman" w:cs="Times New Roman"/>
          <w:b/>
        </w:rPr>
        <w:t>CMAS (</w:t>
      </w:r>
      <w:proofErr w:type="spellStart"/>
      <w:r w:rsidR="006A7BA1" w:rsidRPr="006A7BA1">
        <w:rPr>
          <w:rFonts w:ascii="Times New Roman" w:hAnsi="Times New Roman" w:cs="Times New Roman"/>
          <w:b/>
        </w:rPr>
        <w:t>Confederation</w:t>
      </w:r>
      <w:proofErr w:type="spellEnd"/>
      <w:r w:rsidR="006A7BA1" w:rsidRPr="006A7BA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6A7BA1" w:rsidRPr="006A7BA1">
        <w:rPr>
          <w:rFonts w:ascii="Times New Roman" w:eastAsia="Times New Roman" w:hAnsi="Times New Roman" w:cs="Times New Roman"/>
          <w:b/>
          <w:color w:val="000000"/>
        </w:rPr>
        <w:t>Mondiale</w:t>
      </w:r>
      <w:proofErr w:type="spellEnd"/>
      <w:r w:rsidR="006A7BA1" w:rsidRPr="006A7BA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6A7BA1" w:rsidRPr="006A7BA1">
        <w:rPr>
          <w:rFonts w:ascii="Times New Roman" w:eastAsia="Times New Roman" w:hAnsi="Times New Roman" w:cs="Times New Roman"/>
          <w:b/>
          <w:color w:val="000000"/>
        </w:rPr>
        <w:t>Des</w:t>
      </w:r>
      <w:proofErr w:type="spellEnd"/>
      <w:r w:rsidR="006A7BA1" w:rsidRPr="006A7BA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6A7BA1" w:rsidRPr="006A7BA1">
        <w:rPr>
          <w:rFonts w:ascii="Times New Roman" w:eastAsia="Times New Roman" w:hAnsi="Times New Roman" w:cs="Times New Roman"/>
          <w:b/>
          <w:color w:val="000000"/>
        </w:rPr>
        <w:t>Activites</w:t>
      </w:r>
      <w:proofErr w:type="spellEnd"/>
      <w:r w:rsidR="006A7BA1" w:rsidRPr="006A7BA1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6A7BA1" w:rsidRPr="006A7BA1">
        <w:rPr>
          <w:rFonts w:ascii="Times New Roman" w:eastAsia="Times New Roman" w:hAnsi="Times New Roman" w:cs="Times New Roman"/>
          <w:b/>
          <w:color w:val="000000"/>
        </w:rPr>
        <w:t>Subaquatiques</w:t>
      </w:r>
      <w:proofErr w:type="spellEnd"/>
      <w:r w:rsidR="006A7BA1" w:rsidRPr="006A7BA1">
        <w:rPr>
          <w:rFonts w:ascii="Times New Roman" w:hAnsi="Times New Roman"/>
          <w:b/>
          <w:color w:val="000000"/>
        </w:rPr>
        <w:t xml:space="preserve">) </w:t>
      </w:r>
      <w:r w:rsidR="006A7BA1" w:rsidRPr="006A7BA1">
        <w:rPr>
          <w:rFonts w:ascii="Times New Roman" w:eastAsia="Times New Roman" w:hAnsi="Times New Roman" w:cs="Times New Roman"/>
          <w:b/>
          <w:color w:val="000000"/>
        </w:rPr>
        <w:t>1 Yıldız Dalıcı Eğitimi</w:t>
      </w:r>
      <w:r w:rsidR="00FB6AA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9114B" w:rsidRPr="00642012">
        <w:rPr>
          <w:rFonts w:ascii="Times New Roman" w:hAnsi="Times New Roman" w:cs="Times New Roman"/>
        </w:rPr>
        <w:t>projesi</w:t>
      </w:r>
      <w:r w:rsidRPr="00642012">
        <w:rPr>
          <w:rFonts w:ascii="Times New Roman" w:hAnsi="Times New Roman" w:cs="Times New Roman"/>
        </w:rPr>
        <w:t xml:space="preserve"> için</w:t>
      </w:r>
      <w:r w:rsidR="002A6524" w:rsidRPr="00642012">
        <w:rPr>
          <w:rFonts w:ascii="Times New Roman" w:hAnsi="Times New Roman" w:cs="Times New Roman"/>
        </w:rPr>
        <w:t xml:space="preserve"> gerçekleştirilecek faaliyetleri ve yapılacak i</w:t>
      </w:r>
      <w:r w:rsidR="00192820" w:rsidRPr="00642012">
        <w:rPr>
          <w:rFonts w:ascii="Times New Roman" w:hAnsi="Times New Roman" w:cs="Times New Roman"/>
        </w:rPr>
        <w:t>şleri net bir şekilde tanımlamaktır.</w:t>
      </w:r>
    </w:p>
    <w:p w:rsidR="00B9114B" w:rsidRPr="00642012" w:rsidRDefault="00387F28" w:rsidP="00B9114B">
      <w:pPr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642012">
        <w:rPr>
          <w:rFonts w:ascii="Times New Roman" w:hAnsi="Times New Roman" w:cs="Times New Roman"/>
          <w:b/>
          <w:position w:val="-2"/>
          <w:sz w:val="24"/>
          <w:szCs w:val="24"/>
        </w:rPr>
        <w:t>Faaliyetin</w:t>
      </w:r>
      <w:r w:rsidR="00B01879" w:rsidRPr="00642012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Kapsamı</w:t>
      </w:r>
      <w:r w:rsidR="00275A72" w:rsidRPr="00642012">
        <w:rPr>
          <w:rFonts w:ascii="Times New Roman" w:hAnsi="Times New Roman" w:cs="Times New Roman"/>
          <w:bCs/>
          <w:sz w:val="24"/>
          <w:szCs w:val="24"/>
        </w:rPr>
        <w:tab/>
      </w:r>
    </w:p>
    <w:p w:rsidR="00275A72" w:rsidRPr="00642012" w:rsidRDefault="00192820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642012"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</w:t>
      </w:r>
      <w:r w:rsidR="00275A72" w:rsidRPr="00642012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İle İlgili Bilgiler</w:t>
      </w:r>
    </w:p>
    <w:p w:rsidR="006838BF" w:rsidRPr="00642012" w:rsidRDefault="006838BF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402"/>
        <w:gridCol w:w="1134"/>
        <w:gridCol w:w="1701"/>
        <w:gridCol w:w="993"/>
      </w:tblGrid>
      <w:tr w:rsidR="00465043" w:rsidRPr="00642012" w:rsidTr="00701ADB">
        <w:trPr>
          <w:trHeight w:val="725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Kurum/Kuruluş Adı (Yararlanıcı)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Uygulama Yeri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color w:val="000000"/>
              </w:rPr>
              <w:t>Kişi Sayısı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Uygulama Tarihleri *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Süre (gün) **</w:t>
            </w:r>
          </w:p>
        </w:tc>
      </w:tr>
      <w:tr w:rsidR="00465043" w:rsidRPr="00642012" w:rsidTr="00B9114B">
        <w:trPr>
          <w:trHeight w:val="692"/>
        </w:trPr>
        <w:tc>
          <w:tcPr>
            <w:tcW w:w="2268" w:type="dxa"/>
            <w:vAlign w:val="center"/>
          </w:tcPr>
          <w:p w:rsidR="00465043" w:rsidRPr="00642012" w:rsidRDefault="00FB6AA6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highlight w:val="yellow"/>
              </w:rPr>
              <w:t>Hatay İl Tarım ve Orman Müdürlüğü</w:t>
            </w:r>
          </w:p>
        </w:tc>
        <w:tc>
          <w:tcPr>
            <w:tcW w:w="3402" w:type="dxa"/>
            <w:vAlign w:val="center"/>
          </w:tcPr>
          <w:p w:rsidR="00465043" w:rsidRPr="00642012" w:rsidRDefault="00FB6AA6" w:rsidP="004E46EB">
            <w:pPr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20"/>
              </w:rPr>
              <w:t>Hatay</w:t>
            </w:r>
            <w:r w:rsidR="00D459C2">
              <w:rPr>
                <w:rFonts w:ascii="Times New Roman" w:hAnsi="Times New Roman" w:cs="Times New Roman"/>
                <w:bCs/>
                <w:sz w:val="18"/>
                <w:szCs w:val="20"/>
              </w:rPr>
              <w:t xml:space="preserve"> İli</w:t>
            </w:r>
          </w:p>
        </w:tc>
        <w:tc>
          <w:tcPr>
            <w:tcW w:w="1134" w:type="dxa"/>
            <w:vAlign w:val="center"/>
          </w:tcPr>
          <w:p w:rsidR="00465043" w:rsidRPr="00642012" w:rsidRDefault="00CF255C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highlight w:val="yellow"/>
              </w:rPr>
              <w:t xml:space="preserve">  16</w:t>
            </w:r>
          </w:p>
        </w:tc>
        <w:tc>
          <w:tcPr>
            <w:tcW w:w="1701" w:type="dxa"/>
            <w:vAlign w:val="center"/>
          </w:tcPr>
          <w:p w:rsidR="00465043" w:rsidRPr="00642012" w:rsidRDefault="001E431C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highlight w:val="yellow"/>
              </w:rPr>
              <w:t>Temmuz</w:t>
            </w:r>
            <w:r w:rsidR="00C53308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highlight w:val="yellow"/>
              </w:rPr>
              <w:t xml:space="preserve"> 2019</w:t>
            </w:r>
          </w:p>
        </w:tc>
        <w:tc>
          <w:tcPr>
            <w:tcW w:w="993" w:type="dxa"/>
            <w:vAlign w:val="center"/>
          </w:tcPr>
          <w:p w:rsidR="00465043" w:rsidRPr="00642012" w:rsidRDefault="00CF255C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highlight w:val="yellow"/>
              </w:rPr>
              <w:t>5</w:t>
            </w:r>
          </w:p>
        </w:tc>
      </w:tr>
    </w:tbl>
    <w:p w:rsidR="00465043" w:rsidRPr="0064201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*Uygulama tarihleri ihtiyaca göre revize edilebilir.</w:t>
      </w:r>
    </w:p>
    <w:p w:rsidR="00275A72" w:rsidRPr="0064201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**</w:t>
      </w:r>
      <w:r w:rsidR="0017323E" w:rsidRPr="00642012">
        <w:rPr>
          <w:rFonts w:ascii="Times New Roman" w:hAnsi="Times New Roman" w:cs="Times New Roman"/>
          <w:bCs/>
          <w:i/>
        </w:rPr>
        <w:t xml:space="preserve">Ajans; uygulama süresinde revize </w:t>
      </w:r>
      <w:r w:rsidR="004C317E" w:rsidRPr="00642012">
        <w:rPr>
          <w:rFonts w:ascii="Times New Roman" w:hAnsi="Times New Roman" w:cs="Times New Roman"/>
          <w:bCs/>
          <w:i/>
        </w:rPr>
        <w:t>yapma hakkına sahiptir.</w:t>
      </w:r>
    </w:p>
    <w:p w:rsidR="0017323E" w:rsidRPr="00642012" w:rsidRDefault="0017323E" w:rsidP="00275A72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4079" w:rsidRPr="00642012" w:rsidRDefault="00FE3FBA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Tablo 2:</w:t>
      </w:r>
      <w:r w:rsidR="00722F4C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Detaylı Faaliyetler Listesi</w:t>
      </w:r>
      <w:r w:rsidR="003367ED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Eğitim Müfredatı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5797"/>
        <w:gridCol w:w="1382"/>
      </w:tblGrid>
      <w:tr w:rsidR="00387F28" w:rsidRPr="00642012" w:rsidTr="00701ADB">
        <w:tc>
          <w:tcPr>
            <w:tcW w:w="1207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Konusu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Konusu</w:t>
            </w:r>
          </w:p>
        </w:tc>
        <w:tc>
          <w:tcPr>
            <w:tcW w:w="3063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İçeriği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İçeriği</w:t>
            </w:r>
          </w:p>
        </w:tc>
        <w:tc>
          <w:tcPr>
            <w:tcW w:w="730" w:type="pct"/>
            <w:shd w:val="clear" w:color="auto" w:fill="BFBFBF" w:themeFill="background1" w:themeFillShade="BF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</w:t>
            </w:r>
            <w:r w:rsidR="0058227C">
              <w:rPr>
                <w:rFonts w:ascii="Times New Roman" w:hAnsi="Times New Roman" w:cs="Times New Roman"/>
                <w:b/>
              </w:rPr>
              <w:t xml:space="preserve"> Süresi</w:t>
            </w:r>
            <w:r w:rsidR="00642012" w:rsidRPr="00642012">
              <w:rPr>
                <w:rFonts w:ascii="Times New Roman" w:hAnsi="Times New Roman" w:cs="Times New Roman"/>
                <w:b/>
              </w:rPr>
              <w:t xml:space="preserve">/ Eğitim </w:t>
            </w:r>
            <w:r w:rsidRPr="00642012">
              <w:rPr>
                <w:rFonts w:ascii="Times New Roman" w:hAnsi="Times New Roman" w:cs="Times New Roman"/>
                <w:b/>
              </w:rPr>
              <w:t>Süresi</w:t>
            </w:r>
            <w:r w:rsidR="00A373E6" w:rsidRPr="00642012">
              <w:rPr>
                <w:rFonts w:ascii="Times New Roman" w:hAnsi="Times New Roman" w:cs="Times New Roman"/>
                <w:b/>
              </w:rPr>
              <w:t xml:space="preserve"> (Gün)</w:t>
            </w:r>
          </w:p>
        </w:tc>
      </w:tr>
      <w:tr w:rsidR="00387F28" w:rsidRPr="00642012" w:rsidTr="00B9114B">
        <w:tc>
          <w:tcPr>
            <w:tcW w:w="1207" w:type="pct"/>
          </w:tcPr>
          <w:p w:rsidR="00387F28" w:rsidRPr="001E431C" w:rsidRDefault="00CF255C" w:rsidP="00CF25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31C">
              <w:rPr>
                <w:rFonts w:ascii="Times New Roman" w:eastAsia="Times New Roman" w:hAnsi="Times New Roman" w:cs="Times New Roman"/>
                <w:b/>
              </w:rPr>
              <w:t>Teorik Eğitim</w:t>
            </w:r>
          </w:p>
        </w:tc>
        <w:tc>
          <w:tcPr>
            <w:tcW w:w="3063" w:type="pct"/>
          </w:tcPr>
          <w:p w:rsidR="00387F28" w:rsidRPr="00642012" w:rsidRDefault="00CF255C" w:rsidP="00C25F57">
            <w:pPr>
              <w:rPr>
                <w:rFonts w:ascii="Times New Roman" w:hAnsi="Times New Roman" w:cs="Times New Roman"/>
              </w:rPr>
            </w:pPr>
            <w:r w:rsidRPr="008F16CC">
              <w:rPr>
                <w:rFonts w:ascii="Times New Roman" w:eastAsia="Times New Roman" w:hAnsi="Times New Roman" w:cs="Times New Roman"/>
              </w:rPr>
              <w:t xml:space="preserve">Dalış işaretleri, sualtı haberleşme teknikleri anlatılır. </w:t>
            </w:r>
            <w:r w:rsidRPr="009346ED">
              <w:rPr>
                <w:rFonts w:ascii="Times New Roman" w:eastAsia="Times New Roman" w:hAnsi="Times New Roman" w:cs="Times New Roman"/>
              </w:rPr>
              <w:t xml:space="preserve">Dalış donanımları tüp, </w:t>
            </w:r>
            <w:proofErr w:type="gramStart"/>
            <w:r w:rsidRPr="009346ED">
              <w:rPr>
                <w:rFonts w:ascii="Times New Roman" w:eastAsia="Times New Roman" w:hAnsi="Times New Roman" w:cs="Times New Roman"/>
              </w:rPr>
              <w:t>regülatör</w:t>
            </w:r>
            <w:proofErr w:type="gramEnd"/>
            <w:r w:rsidRPr="009346ED">
              <w:rPr>
                <w:rFonts w:ascii="Times New Roman" w:eastAsia="Times New Roman" w:hAnsi="Times New Roman" w:cs="Times New Roman"/>
              </w:rPr>
              <w:t xml:space="preserve">, dalış bilgisayarları, dalış elbiseleri, suyun altındaki tüm ekipmanlar olmak üzere tanıtılır. Bu </w:t>
            </w:r>
            <w:proofErr w:type="gramStart"/>
            <w:r w:rsidRPr="009346ED">
              <w:rPr>
                <w:rFonts w:ascii="Times New Roman" w:eastAsia="Times New Roman" w:hAnsi="Times New Roman" w:cs="Times New Roman"/>
              </w:rPr>
              <w:t>ekipmanların</w:t>
            </w:r>
            <w:proofErr w:type="gramEnd"/>
            <w:r w:rsidRPr="009346ED">
              <w:rPr>
                <w:rFonts w:ascii="Times New Roman" w:eastAsia="Times New Roman" w:hAnsi="Times New Roman" w:cs="Times New Roman"/>
              </w:rPr>
              <w:t xml:space="preserve"> kullanımı ve bakımı, gaz kanunları, dalış hastalıkları, </w:t>
            </w:r>
            <w:r w:rsidRPr="009346ED">
              <w:rPr>
                <w:rFonts w:ascii="Times New Roman" w:eastAsia="Times New Roman" w:hAnsi="Times New Roman" w:cs="Times New Roman"/>
                <w:bCs/>
                <w:bdr w:val="none" w:sz="0" w:space="0" w:color="auto" w:frame="1"/>
              </w:rPr>
              <w:t>dalış planlaması eğitimi</w:t>
            </w:r>
            <w:r w:rsidRPr="009346ED">
              <w:rPr>
                <w:rFonts w:ascii="Times New Roman" w:eastAsia="Times New Roman" w:hAnsi="Times New Roman" w:cs="Times New Roman"/>
              </w:rPr>
              <w:t> verilir.</w:t>
            </w:r>
            <w:r w:rsidRPr="008F16C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16CC">
              <w:rPr>
                <w:rFonts w:ascii="Times New Roman" w:eastAsia="Times New Roman" w:hAnsi="Times New Roman" w:cs="Times New Roman"/>
              </w:rPr>
              <w:t>Dekomprasyonsuz</w:t>
            </w:r>
            <w:proofErr w:type="spellEnd"/>
            <w:r w:rsidRPr="008F16CC">
              <w:rPr>
                <w:rFonts w:ascii="Times New Roman" w:eastAsia="Times New Roman" w:hAnsi="Times New Roman" w:cs="Times New Roman"/>
              </w:rPr>
              <w:t xml:space="preserve"> dalış tablolarının nasıl kullanılacağı anlatılır.</w:t>
            </w:r>
          </w:p>
        </w:tc>
        <w:tc>
          <w:tcPr>
            <w:tcW w:w="730" w:type="pct"/>
          </w:tcPr>
          <w:p w:rsidR="00387F28" w:rsidRPr="00642012" w:rsidRDefault="00CF255C" w:rsidP="00CF2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87F28" w:rsidRPr="00642012" w:rsidTr="00B9114B">
        <w:tc>
          <w:tcPr>
            <w:tcW w:w="1207" w:type="pct"/>
          </w:tcPr>
          <w:p w:rsidR="00387F28" w:rsidRPr="001E431C" w:rsidRDefault="00CF255C" w:rsidP="00CF25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31C">
              <w:rPr>
                <w:rFonts w:ascii="Times New Roman" w:eastAsia="Times New Roman" w:hAnsi="Times New Roman" w:cs="Times New Roman"/>
                <w:b/>
              </w:rPr>
              <w:t>Uygulamalı Dalış</w:t>
            </w:r>
            <w:r w:rsidR="001E431C" w:rsidRPr="001E431C">
              <w:rPr>
                <w:rFonts w:ascii="Times New Roman" w:eastAsia="Times New Roman" w:hAnsi="Times New Roman" w:cs="Times New Roman"/>
                <w:b/>
              </w:rPr>
              <w:t xml:space="preserve"> Eğitimi</w:t>
            </w:r>
          </w:p>
        </w:tc>
        <w:tc>
          <w:tcPr>
            <w:tcW w:w="3063" w:type="pct"/>
          </w:tcPr>
          <w:p w:rsidR="00387F28" w:rsidRPr="00642012" w:rsidRDefault="00CF255C" w:rsidP="00C25F57">
            <w:pPr>
              <w:rPr>
                <w:rFonts w:ascii="Times New Roman" w:hAnsi="Times New Roman" w:cs="Times New Roman"/>
              </w:rPr>
            </w:pPr>
            <w:r w:rsidRPr="008F16CC">
              <w:rPr>
                <w:rFonts w:ascii="Times New Roman" w:eastAsia="Times New Roman" w:hAnsi="Times New Roman" w:cs="Times New Roman"/>
              </w:rPr>
              <w:t>5 adet uygulamalı dalış eğitimi verilir.</w:t>
            </w:r>
          </w:p>
        </w:tc>
        <w:tc>
          <w:tcPr>
            <w:tcW w:w="730" w:type="pct"/>
          </w:tcPr>
          <w:p w:rsidR="00387F28" w:rsidRPr="00642012" w:rsidRDefault="00CF255C" w:rsidP="00CF2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1E431C" w:rsidRDefault="001E431C" w:rsidP="00FE3FBA">
      <w:pPr>
        <w:rPr>
          <w:rFonts w:ascii="Times New Roman" w:hAnsi="Times New Roman" w:cs="Times New Roman"/>
          <w:b/>
          <w:bCs/>
        </w:rPr>
      </w:pPr>
    </w:p>
    <w:p w:rsidR="00FE3FBA" w:rsidRPr="00642012" w:rsidRDefault="00FE3FBA" w:rsidP="00FE3FBA">
      <w:pPr>
        <w:rPr>
          <w:rFonts w:ascii="Times New Roman" w:hAnsi="Times New Roman" w:cs="Times New Roman"/>
          <w:b/>
          <w:bCs/>
        </w:rPr>
      </w:pPr>
      <w:r w:rsidRPr="00642012">
        <w:rPr>
          <w:rFonts w:ascii="Times New Roman" w:hAnsi="Times New Roman" w:cs="Times New Roman"/>
          <w:b/>
          <w:bCs/>
        </w:rPr>
        <w:t>Eğitimci/Danışman/Uzmanda Aranacak Şartlar</w:t>
      </w:r>
    </w:p>
    <w:p w:rsidR="00CF255C" w:rsidRDefault="001E431C" w:rsidP="00CF255C">
      <w:pPr>
        <w:numPr>
          <w:ilvl w:val="0"/>
          <w:numId w:val="2"/>
        </w:numPr>
        <w:spacing w:after="0" w:line="288" w:lineRule="atLeast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</w:rPr>
        <w:t>Yüklenicinin T</w:t>
      </w:r>
      <w:r w:rsidR="00CF255C" w:rsidRPr="008F16CC">
        <w:rPr>
          <w:rFonts w:ascii="Times New Roman" w:eastAsia="Times New Roman" w:hAnsi="Times New Roman" w:cs="Times New Roman"/>
        </w:rPr>
        <w:t xml:space="preserve">ürkiye Sualtı Sporları </w:t>
      </w:r>
      <w:r w:rsidR="00CF255C" w:rsidRPr="00B00BF0">
        <w:rPr>
          <w:rFonts w:ascii="Times New Roman" w:eastAsia="Times New Roman" w:hAnsi="Times New Roman" w:cs="Times New Roman"/>
        </w:rPr>
        <w:t>Federasyo</w:t>
      </w:r>
      <w:r w:rsidR="00CF255C" w:rsidRPr="008F16CC">
        <w:rPr>
          <w:rFonts w:ascii="Times New Roman" w:eastAsia="Times New Roman" w:hAnsi="Times New Roman" w:cs="Times New Roman"/>
        </w:rPr>
        <w:t>nu</w:t>
      </w:r>
      <w:r w:rsidR="00CF255C" w:rsidRPr="00B00BF0">
        <w:rPr>
          <w:rFonts w:ascii="Times New Roman" w:eastAsia="Times New Roman" w:hAnsi="Times New Roman" w:cs="Times New Roman"/>
        </w:rPr>
        <w:t>na bağl</w:t>
      </w:r>
      <w:r w:rsidR="00CF255C" w:rsidRPr="008F16CC">
        <w:rPr>
          <w:rFonts w:ascii="Times New Roman" w:eastAsia="Times New Roman" w:hAnsi="Times New Roman" w:cs="Times New Roman"/>
        </w:rPr>
        <w:t>ı</w:t>
      </w:r>
      <w:r w:rsidR="002646D1">
        <w:rPr>
          <w:rFonts w:ascii="Times New Roman" w:eastAsia="Times New Roman" w:hAnsi="Times New Roman" w:cs="Times New Roman"/>
        </w:rPr>
        <w:t xml:space="preserve"> yetki belgesine sahip olması ve yetkili</w:t>
      </w:r>
      <w:r w:rsidR="00CF255C" w:rsidRPr="008F16CC">
        <w:rPr>
          <w:rFonts w:ascii="Times New Roman" w:eastAsia="Times New Roman" w:hAnsi="Times New Roman" w:cs="Times New Roman"/>
        </w:rPr>
        <w:t xml:space="preserve"> eğitmen </w:t>
      </w:r>
      <w:r>
        <w:rPr>
          <w:rFonts w:ascii="Times New Roman" w:eastAsia="Times New Roman" w:hAnsi="Times New Roman" w:cs="Times New Roman"/>
        </w:rPr>
        <w:t>sağlaması</w:t>
      </w:r>
      <w:r w:rsidR="00CF255C" w:rsidRPr="00B00BF0">
        <w:rPr>
          <w:rFonts w:ascii="Times New Roman" w:eastAsia="Times New Roman" w:hAnsi="Times New Roman" w:cs="Times New Roman"/>
        </w:rPr>
        <w:t>,</w:t>
      </w:r>
    </w:p>
    <w:p w:rsidR="00CF255C" w:rsidRPr="008F16CC" w:rsidRDefault="00CF255C" w:rsidP="00CF255C">
      <w:pPr>
        <w:numPr>
          <w:ilvl w:val="0"/>
          <w:numId w:val="2"/>
        </w:numPr>
        <w:spacing w:after="0" w:line="288" w:lineRule="atLeast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Eğitim sonrasında </w:t>
      </w:r>
      <w:r w:rsidRPr="001E431C">
        <w:rPr>
          <w:rFonts w:ascii="Times New Roman" w:hAnsi="Times New Roman"/>
          <w:b/>
        </w:rPr>
        <w:t>CMAS 1 Yıldız Dalıcı Belgesi</w:t>
      </w:r>
      <w:r>
        <w:rPr>
          <w:rFonts w:ascii="Times New Roman" w:hAnsi="Times New Roman"/>
        </w:rPr>
        <w:t xml:space="preserve"> vermeye TSSF tara</w:t>
      </w:r>
      <w:r w:rsidR="001E431C">
        <w:rPr>
          <w:rFonts w:ascii="Times New Roman" w:hAnsi="Times New Roman"/>
        </w:rPr>
        <w:t>fından yetkilendirilmiş olması ve eğitim alan katılımcılara sertifika verilmesi,</w:t>
      </w:r>
    </w:p>
    <w:p w:rsidR="00CF255C" w:rsidRPr="00CF255C" w:rsidRDefault="001E431C" w:rsidP="00CF255C">
      <w:pPr>
        <w:numPr>
          <w:ilvl w:val="0"/>
          <w:numId w:val="2"/>
        </w:numPr>
        <w:spacing w:after="0" w:line="288" w:lineRule="atLeast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</w:rPr>
        <w:t>Eğitmenin, h</w:t>
      </w:r>
      <w:r w:rsidR="00CF255C" w:rsidRPr="00B00BF0">
        <w:rPr>
          <w:rFonts w:ascii="Times New Roman" w:eastAsia="Times New Roman" w:hAnsi="Times New Roman" w:cs="Times New Roman"/>
        </w:rPr>
        <w:t>erhangi bir dalış ka</w:t>
      </w:r>
      <w:r w:rsidR="00CF255C" w:rsidRPr="008F16CC">
        <w:rPr>
          <w:rFonts w:ascii="Times New Roman" w:eastAsia="Times New Roman" w:hAnsi="Times New Roman" w:cs="Times New Roman"/>
        </w:rPr>
        <w:t>zasına karşı ilk</w:t>
      </w:r>
      <w:r>
        <w:rPr>
          <w:rFonts w:ascii="Times New Roman" w:eastAsia="Times New Roman" w:hAnsi="Times New Roman" w:cs="Times New Roman"/>
        </w:rPr>
        <w:t>yardım bilgisine sahip olması,</w:t>
      </w:r>
    </w:p>
    <w:p w:rsidR="00275A72" w:rsidRDefault="00275A72" w:rsidP="00275A72">
      <w:pPr>
        <w:rPr>
          <w:rFonts w:ascii="Times New Roman" w:hAnsi="Times New Roman" w:cs="Times New Roman"/>
        </w:rPr>
      </w:pPr>
    </w:p>
    <w:p w:rsidR="002646D1" w:rsidRPr="00642012" w:rsidRDefault="002646D1" w:rsidP="00275A72">
      <w:pPr>
        <w:rPr>
          <w:rFonts w:ascii="Times New Roman" w:hAnsi="Times New Roman" w:cs="Times New Roman"/>
        </w:rPr>
      </w:pPr>
    </w:p>
    <w:p w:rsidR="000E44F8" w:rsidRPr="00642012" w:rsidRDefault="000E44F8" w:rsidP="000E44F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lastRenderedPageBreak/>
        <w:t xml:space="preserve">Diğer Gereksinim ve Şartlar </w:t>
      </w:r>
    </w:p>
    <w:p w:rsidR="00C25F57" w:rsidRPr="00ED1822" w:rsidRDefault="00CF255C" w:rsidP="00B9114B">
      <w:pPr>
        <w:pStyle w:val="ListeParagraf"/>
        <w:numPr>
          <w:ilvl w:val="0"/>
          <w:numId w:val="5"/>
        </w:numPr>
        <w:jc w:val="both"/>
        <w:rPr>
          <w:rFonts w:ascii="Times New Roman" w:eastAsiaTheme="minorEastAsia" w:hAnsi="Times New Roman"/>
          <w:lang w:eastAsia="tr-TR"/>
        </w:rPr>
      </w:pPr>
      <w:r w:rsidRPr="00ED1822">
        <w:rPr>
          <w:rFonts w:ascii="Times New Roman" w:eastAsiaTheme="minorEastAsia" w:hAnsi="Times New Roman"/>
          <w:lang w:eastAsia="tr-TR"/>
        </w:rPr>
        <w:t>Dalış i</w:t>
      </w:r>
      <w:r w:rsidR="00ED1822" w:rsidRPr="00ED1822">
        <w:rPr>
          <w:rFonts w:ascii="Times New Roman" w:eastAsiaTheme="minorEastAsia" w:hAnsi="Times New Roman"/>
          <w:lang w:eastAsia="tr-TR"/>
        </w:rPr>
        <w:t xml:space="preserve">çin gerekli alet ve </w:t>
      </w:r>
      <w:proofErr w:type="gramStart"/>
      <w:r w:rsidR="00ED1822" w:rsidRPr="00ED1822">
        <w:rPr>
          <w:rFonts w:ascii="Times New Roman" w:eastAsiaTheme="minorEastAsia" w:hAnsi="Times New Roman"/>
          <w:lang w:eastAsia="tr-TR"/>
        </w:rPr>
        <w:t>ekipmanlar</w:t>
      </w:r>
      <w:proofErr w:type="gramEnd"/>
      <w:r w:rsidR="00ED1822" w:rsidRPr="00ED1822">
        <w:rPr>
          <w:rFonts w:ascii="Times New Roman" w:eastAsiaTheme="minorEastAsia" w:hAnsi="Times New Roman"/>
          <w:lang w:eastAsia="tr-TR"/>
        </w:rPr>
        <w:t xml:space="preserve"> (Regülatör, dalış kıyafeti, dalış tüpleri, şnorkel vb.)</w:t>
      </w:r>
      <w:r w:rsidR="001E431C">
        <w:rPr>
          <w:rFonts w:ascii="Times New Roman" w:eastAsiaTheme="minorEastAsia" w:hAnsi="Times New Roman"/>
          <w:lang w:eastAsia="tr-TR"/>
        </w:rPr>
        <w:t xml:space="preserve"> </w:t>
      </w:r>
      <w:r w:rsidR="00ED1822" w:rsidRPr="00ED1822">
        <w:rPr>
          <w:rFonts w:ascii="Times New Roman" w:eastAsiaTheme="minorEastAsia" w:hAnsi="Times New Roman"/>
          <w:lang w:eastAsia="tr-TR"/>
        </w:rPr>
        <w:t xml:space="preserve">eğitim verecek </w:t>
      </w:r>
      <w:r w:rsidR="001E431C">
        <w:rPr>
          <w:rFonts w:ascii="Times New Roman" w:eastAsiaTheme="minorEastAsia" w:hAnsi="Times New Roman"/>
          <w:lang w:eastAsia="tr-TR"/>
        </w:rPr>
        <w:t>yüklenici</w:t>
      </w:r>
      <w:r w:rsidR="00ED1822" w:rsidRPr="00ED1822">
        <w:rPr>
          <w:rFonts w:ascii="Times New Roman" w:eastAsiaTheme="minorEastAsia" w:hAnsi="Times New Roman"/>
          <w:lang w:eastAsia="tr-TR"/>
        </w:rPr>
        <w:t xml:space="preserve"> tarafından karşılanacaktır.</w:t>
      </w:r>
    </w:p>
    <w:p w:rsidR="00CF255C" w:rsidRDefault="00CF255C" w:rsidP="00B9114B">
      <w:pPr>
        <w:pStyle w:val="ListeParagraf"/>
        <w:numPr>
          <w:ilvl w:val="0"/>
          <w:numId w:val="5"/>
        </w:numPr>
        <w:jc w:val="both"/>
        <w:rPr>
          <w:rFonts w:ascii="Times New Roman" w:eastAsiaTheme="minorEastAsia" w:hAnsi="Times New Roman"/>
          <w:lang w:eastAsia="tr-TR"/>
        </w:rPr>
      </w:pPr>
      <w:r w:rsidRPr="00ED1822">
        <w:rPr>
          <w:rFonts w:ascii="Times New Roman" w:eastAsiaTheme="minorEastAsia" w:hAnsi="Times New Roman"/>
          <w:lang w:eastAsia="tr-TR"/>
        </w:rPr>
        <w:t>Herhangi bir iş kazasına karşı İş Güvenliği tedbirlerini almak eğitim verecek</w:t>
      </w:r>
      <w:r w:rsidR="001E431C">
        <w:rPr>
          <w:rFonts w:ascii="Times New Roman" w:eastAsiaTheme="minorEastAsia" w:hAnsi="Times New Roman"/>
          <w:lang w:eastAsia="tr-TR"/>
        </w:rPr>
        <w:t xml:space="preserve"> yüklenici</w:t>
      </w:r>
      <w:r w:rsidRPr="00ED1822">
        <w:rPr>
          <w:rFonts w:ascii="Times New Roman" w:eastAsiaTheme="minorEastAsia" w:hAnsi="Times New Roman"/>
          <w:lang w:eastAsia="tr-TR"/>
        </w:rPr>
        <w:t xml:space="preserve"> kurumun sorumluluğundadır.</w:t>
      </w:r>
    </w:p>
    <w:p w:rsidR="001E431C" w:rsidRDefault="001E431C" w:rsidP="00E554B0">
      <w:pPr>
        <w:pStyle w:val="ListeParagraf"/>
        <w:numPr>
          <w:ilvl w:val="0"/>
          <w:numId w:val="5"/>
        </w:numPr>
        <w:spacing w:after="0" w:line="240" w:lineRule="exact"/>
        <w:jc w:val="both"/>
        <w:rPr>
          <w:rFonts w:ascii="Times New Roman" w:eastAsiaTheme="minorEastAsia" w:hAnsi="Times New Roman"/>
          <w:lang w:eastAsia="tr-TR"/>
        </w:rPr>
      </w:pPr>
      <w:r w:rsidRPr="00E554B0">
        <w:rPr>
          <w:rFonts w:ascii="Times New Roman" w:eastAsiaTheme="minorEastAsia" w:hAnsi="Times New Roman"/>
          <w:lang w:eastAsia="tr-TR"/>
        </w:rPr>
        <w:t>Yüklenici tarafından hazırlanacak teklif mektubunda Eğitim ücretinin ve sertifika ücretinin ayrı ayrı gösterilmesi.</w:t>
      </w:r>
      <w:bookmarkStart w:id="0" w:name="_GoBack"/>
      <w:bookmarkEnd w:id="0"/>
    </w:p>
    <w:sectPr w:rsidR="001E431C" w:rsidSect="00E554B0">
      <w:footerReference w:type="default" r:id="rId9"/>
      <w:pgSz w:w="11906" w:h="16838"/>
      <w:pgMar w:top="1951" w:right="1134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F80" w:rsidRDefault="004B6F80">
      <w:pPr>
        <w:spacing w:after="0" w:line="240" w:lineRule="auto"/>
      </w:pPr>
      <w:r>
        <w:separator/>
      </w:r>
    </w:p>
  </w:endnote>
  <w:endnote w:type="continuationSeparator" w:id="0">
    <w:p w:rsidR="004B6F80" w:rsidRDefault="004B6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D13" w:rsidRDefault="00BD3D13" w:rsidP="002A6524">
    <w:pPr>
      <w:pStyle w:val="Altbilgi"/>
      <w:spacing w:line="300" w:lineRule="auto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F80" w:rsidRDefault="004B6F80">
      <w:pPr>
        <w:spacing w:after="0" w:line="240" w:lineRule="auto"/>
      </w:pPr>
      <w:r>
        <w:separator/>
      </w:r>
    </w:p>
  </w:footnote>
  <w:footnote w:type="continuationSeparator" w:id="0">
    <w:p w:rsidR="004B6F80" w:rsidRDefault="004B6F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520D"/>
    <w:multiLevelType w:val="hybridMultilevel"/>
    <w:tmpl w:val="5434B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D420E"/>
    <w:multiLevelType w:val="hybridMultilevel"/>
    <w:tmpl w:val="26E810D8"/>
    <w:lvl w:ilvl="0" w:tplc="190435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5284B"/>
    <w:multiLevelType w:val="hybridMultilevel"/>
    <w:tmpl w:val="15A011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591C7F"/>
    <w:multiLevelType w:val="hybridMultilevel"/>
    <w:tmpl w:val="0900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0F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75A72"/>
    <w:rsid w:val="00056294"/>
    <w:rsid w:val="000E44F8"/>
    <w:rsid w:val="00106FC4"/>
    <w:rsid w:val="00117E9F"/>
    <w:rsid w:val="00140CE9"/>
    <w:rsid w:val="001466C1"/>
    <w:rsid w:val="0017323E"/>
    <w:rsid w:val="00192820"/>
    <w:rsid w:val="00194B0F"/>
    <w:rsid w:val="001A7181"/>
    <w:rsid w:val="001E431C"/>
    <w:rsid w:val="00201C3A"/>
    <w:rsid w:val="00205EE4"/>
    <w:rsid w:val="002646D1"/>
    <w:rsid w:val="00272716"/>
    <w:rsid w:val="00275A72"/>
    <w:rsid w:val="00276D1B"/>
    <w:rsid w:val="002A6524"/>
    <w:rsid w:val="00325C98"/>
    <w:rsid w:val="003367ED"/>
    <w:rsid w:val="00387F28"/>
    <w:rsid w:val="0039262E"/>
    <w:rsid w:val="003929F4"/>
    <w:rsid w:val="003A6B98"/>
    <w:rsid w:val="003E3028"/>
    <w:rsid w:val="00465043"/>
    <w:rsid w:val="004744AC"/>
    <w:rsid w:val="004B6F80"/>
    <w:rsid w:val="004C317E"/>
    <w:rsid w:val="004D109C"/>
    <w:rsid w:val="004E46EB"/>
    <w:rsid w:val="00562D02"/>
    <w:rsid w:val="0058227C"/>
    <w:rsid w:val="005C7617"/>
    <w:rsid w:val="005E402B"/>
    <w:rsid w:val="00642012"/>
    <w:rsid w:val="006838BF"/>
    <w:rsid w:val="00685878"/>
    <w:rsid w:val="006A7BA1"/>
    <w:rsid w:val="006E0C03"/>
    <w:rsid w:val="006E0FCA"/>
    <w:rsid w:val="00701ADB"/>
    <w:rsid w:val="00722F4C"/>
    <w:rsid w:val="00737529"/>
    <w:rsid w:val="00850C7C"/>
    <w:rsid w:val="00874E56"/>
    <w:rsid w:val="009D0A56"/>
    <w:rsid w:val="00A34079"/>
    <w:rsid w:val="00A36FF8"/>
    <w:rsid w:val="00A373E6"/>
    <w:rsid w:val="00A41C01"/>
    <w:rsid w:val="00A44D16"/>
    <w:rsid w:val="00A53B25"/>
    <w:rsid w:val="00A66A01"/>
    <w:rsid w:val="00A84C31"/>
    <w:rsid w:val="00AD3A78"/>
    <w:rsid w:val="00B01879"/>
    <w:rsid w:val="00B9114B"/>
    <w:rsid w:val="00BD046C"/>
    <w:rsid w:val="00BD3D13"/>
    <w:rsid w:val="00C25F57"/>
    <w:rsid w:val="00C53308"/>
    <w:rsid w:val="00C63AF5"/>
    <w:rsid w:val="00C94FC8"/>
    <w:rsid w:val="00CE07AF"/>
    <w:rsid w:val="00CF255C"/>
    <w:rsid w:val="00D42D80"/>
    <w:rsid w:val="00D459C2"/>
    <w:rsid w:val="00DC005E"/>
    <w:rsid w:val="00DF13B2"/>
    <w:rsid w:val="00E41F0C"/>
    <w:rsid w:val="00E554B0"/>
    <w:rsid w:val="00E84748"/>
    <w:rsid w:val="00ED1822"/>
    <w:rsid w:val="00EE71C5"/>
    <w:rsid w:val="00F26CE9"/>
    <w:rsid w:val="00F763DD"/>
    <w:rsid w:val="00FB6AA6"/>
    <w:rsid w:val="00FC511D"/>
    <w:rsid w:val="00FD3004"/>
    <w:rsid w:val="00FE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C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C15A0-C4C2-4279-B85B-2C30F11E1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HALİS YALÇINKAYA</cp:lastModifiedBy>
  <cp:revision>17</cp:revision>
  <cp:lastPrinted>2016-11-25T15:19:00Z</cp:lastPrinted>
  <dcterms:created xsi:type="dcterms:W3CDTF">2018-03-12T14:16:00Z</dcterms:created>
  <dcterms:modified xsi:type="dcterms:W3CDTF">2019-06-28T11:42:00Z</dcterms:modified>
</cp:coreProperties>
</file>